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19C0F" w14:textId="77777777" w:rsidR="00C3483F" w:rsidRDefault="00000000">
      <w:pPr>
        <w:spacing w:after="0"/>
        <w:jc w:val="center"/>
      </w:pPr>
      <w:r>
        <w:rPr>
          <w:b/>
          <w:sz w:val="30"/>
        </w:rPr>
        <w:t>FORUM KOMUNIKASI ORMAS ISLAM NASIONAL</w:t>
      </w:r>
    </w:p>
    <w:p w14:paraId="483CC07E" w14:textId="77777777" w:rsidR="00C3483F" w:rsidRDefault="00000000">
      <w:pPr>
        <w:spacing w:after="160"/>
        <w:jc w:val="center"/>
      </w:pPr>
      <w:r>
        <w:rPr>
          <w:b/>
          <w:sz w:val="26"/>
        </w:rPr>
        <w:t>(FORKOMNAS)</w:t>
      </w:r>
    </w:p>
    <w:p w14:paraId="5DB181D4" w14:textId="77777777" w:rsidR="00C3483F" w:rsidRDefault="00000000">
      <w:pPr>
        <w:spacing w:after="80"/>
        <w:jc w:val="center"/>
      </w:pPr>
      <w:r>
        <w:rPr>
          <w:b/>
          <w:sz w:val="28"/>
        </w:rPr>
        <w:t>PERNYATAAN SIKAP BERSAMA</w:t>
      </w:r>
    </w:p>
    <w:p w14:paraId="7DCE9CF8" w14:textId="45279412" w:rsidR="00C3483F" w:rsidRDefault="00000000">
      <w:pPr>
        <w:spacing w:after="180"/>
        <w:jc w:val="center"/>
      </w:pPr>
      <w:proofErr w:type="spellStart"/>
      <w:r>
        <w:rPr>
          <w:b/>
        </w:rPr>
        <w:t>Tentang</w:t>
      </w:r>
      <w:proofErr w:type="spellEnd"/>
      <w:r>
        <w:rPr>
          <w:b/>
        </w:rPr>
        <w:t xml:space="preserve"> </w:t>
      </w:r>
      <w:proofErr w:type="spellStart"/>
      <w:r w:rsidR="00B95F6E">
        <w:rPr>
          <w:b/>
        </w:rPr>
        <w:t>Serangan</w:t>
      </w:r>
      <w:proofErr w:type="spellEnd"/>
      <w:r w:rsidR="00B95F6E">
        <w:rPr>
          <w:b/>
        </w:rPr>
        <w:t xml:space="preserve"> </w:t>
      </w:r>
      <w:proofErr w:type="spellStart"/>
      <w:r w:rsidR="00B95F6E">
        <w:rPr>
          <w:b/>
        </w:rPr>
        <w:t>Kelompok</w:t>
      </w:r>
      <w:proofErr w:type="spellEnd"/>
      <w:r w:rsidR="00B95F6E">
        <w:rPr>
          <w:b/>
        </w:rPr>
        <w:t xml:space="preserve"> Houthi </w:t>
      </w:r>
      <w:proofErr w:type="spellStart"/>
      <w:r w:rsidR="00B95F6E">
        <w:rPr>
          <w:b/>
        </w:rPr>
        <w:t>ke</w:t>
      </w:r>
      <w:proofErr w:type="spellEnd"/>
      <w:r w:rsidR="00B95F6E">
        <w:rPr>
          <w:b/>
        </w:rPr>
        <w:t xml:space="preserve"> Saudi Arabia</w:t>
      </w:r>
      <w:r>
        <w:rPr>
          <w:b/>
        </w:rPr>
        <w:t xml:space="preserve">, </w:t>
      </w:r>
      <w:proofErr w:type="spellStart"/>
      <w:r w:rsidR="00EC4F7D">
        <w:rPr>
          <w:b/>
        </w:rPr>
        <w:t>Pelarangan</w:t>
      </w:r>
      <w:proofErr w:type="spellEnd"/>
      <w:r w:rsidR="00EC4F7D">
        <w:rPr>
          <w:b/>
        </w:rPr>
        <w:t xml:space="preserve"> Jilbab</w:t>
      </w:r>
      <w:r>
        <w:rPr>
          <w:b/>
        </w:rPr>
        <w:t xml:space="preserve"> di Azerbaijan, dan </w:t>
      </w:r>
      <w:proofErr w:type="spellStart"/>
      <w:r w:rsidR="00B95F6E">
        <w:rPr>
          <w:b/>
        </w:rPr>
        <w:t>Penolakan</w:t>
      </w:r>
      <w:proofErr w:type="spellEnd"/>
      <w:r w:rsidR="00B95F6E">
        <w:rPr>
          <w:b/>
        </w:rPr>
        <w:t xml:space="preserve"> </w:t>
      </w:r>
      <w:r>
        <w:rPr>
          <w:b/>
        </w:rPr>
        <w:t>Konser Andrea Bocelli</w:t>
      </w:r>
    </w:p>
    <w:p w14:paraId="7A68D911" w14:textId="77777777" w:rsidR="00C3483F" w:rsidRPr="00B95F6E" w:rsidRDefault="00000000">
      <w:pPr>
        <w:spacing w:after="60"/>
        <w:jc w:val="center"/>
        <w:rPr>
          <w:rFonts w:ascii="Traditional Arabic" w:hAnsi="Traditional Arabic" w:cs="Traditional Arabic"/>
        </w:rPr>
      </w:pPr>
      <w:r w:rsidRPr="00B95F6E">
        <w:rPr>
          <w:rFonts w:ascii="Traditional Arabic" w:hAnsi="Traditional Arabic" w:cs="Traditional Arabic"/>
          <w:sz w:val="32"/>
        </w:rPr>
        <w:t>بسم الله الرحمن الرحيم</w:t>
      </w:r>
    </w:p>
    <w:p w14:paraId="235C4E80" w14:textId="77777777" w:rsidR="00C3483F" w:rsidRPr="00B95F6E" w:rsidRDefault="00000000">
      <w:pPr>
        <w:spacing w:after="260"/>
        <w:jc w:val="center"/>
        <w:rPr>
          <w:rFonts w:ascii="Traditional Arabic" w:hAnsi="Traditional Arabic" w:cs="Traditional Arabic"/>
          <w:sz w:val="32"/>
          <w:szCs w:val="32"/>
        </w:rPr>
      </w:pPr>
      <w:r w:rsidRPr="00B95F6E">
        <w:rPr>
          <w:rFonts w:ascii="Traditional Arabic" w:hAnsi="Traditional Arabic" w:cs="Traditional Arabic"/>
          <w:sz w:val="32"/>
          <w:szCs w:val="32"/>
        </w:rPr>
        <w:t>لا إله إلا الله ولا حول ولا قوة إلا بالله</w:t>
      </w:r>
    </w:p>
    <w:p w14:paraId="273C3894" w14:textId="77777777" w:rsidR="00C3483F" w:rsidRDefault="00000000">
      <w:pPr>
        <w:jc w:val="both"/>
      </w:pPr>
      <w:r>
        <w:t xml:space="preserve">Dengan memohon pertolongan Allah Subhanahu wa Ta’ala, kami, </w:t>
      </w:r>
      <w:r w:rsidRPr="00C16978">
        <w:rPr>
          <w:b/>
          <w:bCs/>
        </w:rPr>
        <w:t>Forum Komunikasi Ormas Islam Nasional (FORKOMNAS)</w:t>
      </w:r>
      <w:r>
        <w:t>, menyampaikan pernyataan sikap bersama atas berbagai perkembangan yang berkaitan dengan keselamatan umat, perlindungan tempat suci, kebebasan menjalankan ajaran agama, dan solidaritas kemanusiaan. Sebagai wujud tanggung jawab keagamaan, kebangsaan, dan kemanusiaan, FORKOMNAS menyatakan sikap sebagai berikut:</w:t>
      </w:r>
    </w:p>
    <w:p w14:paraId="4C534275" w14:textId="4E225B2A" w:rsidR="00C3483F" w:rsidRDefault="00000000">
      <w:pPr>
        <w:pStyle w:val="Heading1"/>
      </w:pPr>
      <w:r>
        <w:t>I. MENGECAM SERANGAN TERHADAP FASILITAS SIPIL DAN ANCAMAN KEAMANAN DUA TANAH SUCI</w:t>
      </w:r>
      <w:r w:rsidR="00C16978">
        <w:t xml:space="preserve"> YANG DILAKUKAN OLEH KELOMPOK HOUTHI</w:t>
      </w:r>
    </w:p>
    <w:p w14:paraId="3129614A" w14:textId="77BF9D31" w:rsidR="00C3483F" w:rsidRDefault="00000000">
      <w:pPr>
        <w:jc w:val="both"/>
      </w:pPr>
      <w:r>
        <w:t xml:space="preserve">FORKOMNAS menerima dengan kesedihan dan keprihatinan mendalam laporan mengenai serangan terhadap Stasiun Distribusi Listrik Taibah di Madinah, yang memasok listrik bagi Masjid Nabawi, serta serangan terhadap Bandara Internasional Raja Khalid di Riyadh, Kerajaan Arab Saudi. Koalisi pimpinan Arab Saudi mengaitkan serangan di Madinah </w:t>
      </w:r>
      <w:proofErr w:type="spellStart"/>
      <w:r>
        <w:t>dengan</w:t>
      </w:r>
      <w:proofErr w:type="spellEnd"/>
      <w:r>
        <w:t xml:space="preserve"> </w:t>
      </w:r>
      <w:proofErr w:type="spellStart"/>
      <w:r>
        <w:t>kelompok</w:t>
      </w:r>
      <w:proofErr w:type="spellEnd"/>
      <w:r>
        <w:t xml:space="preserve"> Houthi</w:t>
      </w:r>
      <w:r w:rsidR="00C16978">
        <w:t xml:space="preserve">. </w:t>
      </w:r>
      <w:proofErr w:type="spellStart"/>
      <w:r>
        <w:t>Serangan</w:t>
      </w:r>
      <w:proofErr w:type="spellEnd"/>
      <w:r>
        <w:t xml:space="preserve"> </w:t>
      </w:r>
      <w:proofErr w:type="spellStart"/>
      <w:r>
        <w:t>terhadap</w:t>
      </w:r>
      <w:proofErr w:type="spellEnd"/>
      <w:r>
        <w:t xml:space="preserve"> </w:t>
      </w:r>
      <w:proofErr w:type="spellStart"/>
      <w:r>
        <w:t>bandara</w:t>
      </w:r>
      <w:proofErr w:type="spellEnd"/>
      <w:r>
        <w:t xml:space="preserve"> di Riyadh telah menimbulkan korban jiwa dan luka-luka, termasuk di kalangan </w:t>
      </w:r>
      <w:proofErr w:type="spellStart"/>
      <w:r>
        <w:t>warga</w:t>
      </w:r>
      <w:proofErr w:type="spellEnd"/>
      <w:r>
        <w:t xml:space="preserve"> </w:t>
      </w:r>
      <w:proofErr w:type="spellStart"/>
      <w:r>
        <w:t>sipil</w:t>
      </w:r>
      <w:proofErr w:type="spellEnd"/>
      <w:r>
        <w:t xml:space="preserve"> dan </w:t>
      </w:r>
      <w:proofErr w:type="spellStart"/>
      <w:r w:rsidR="00466ADF">
        <w:t>jemaah</w:t>
      </w:r>
      <w:proofErr w:type="spellEnd"/>
      <w:r w:rsidR="00466ADF">
        <w:t xml:space="preserve"> umrah</w:t>
      </w:r>
      <w:r>
        <w:t>.</w:t>
      </w:r>
    </w:p>
    <w:p w14:paraId="4983566D" w14:textId="4BDD0EEC" w:rsidR="00C3483F" w:rsidRDefault="00000000">
      <w:pPr>
        <w:pStyle w:val="Heading1"/>
      </w:pPr>
      <w:r>
        <w:t xml:space="preserve">II. MENGECAM KEBIJAKAN OTORITAS NEGARA AZERBAIJAN YANG </w:t>
      </w:r>
      <w:r w:rsidR="00C16978">
        <w:t xml:space="preserve">MELARANG </w:t>
      </w:r>
      <w:r>
        <w:t>PENGGUNAAN JILBAB DI SEKOLAH</w:t>
      </w:r>
    </w:p>
    <w:p w14:paraId="00D8DEAF" w14:textId="36BDDA9A" w:rsidR="006463C7" w:rsidRDefault="006463C7" w:rsidP="006463C7">
      <w:pPr>
        <w:pStyle w:val="ListParagraph"/>
        <w:numPr>
          <w:ilvl w:val="0"/>
          <w:numId w:val="10"/>
        </w:numPr>
        <w:jc w:val="both"/>
      </w:pPr>
      <w:proofErr w:type="spellStart"/>
      <w:r>
        <w:t>Pelarangan</w:t>
      </w:r>
      <w:proofErr w:type="spellEnd"/>
      <w:r>
        <w:t xml:space="preserve"> atau </w:t>
      </w:r>
      <w:proofErr w:type="spellStart"/>
      <w:r>
        <w:t>pembatasan</w:t>
      </w:r>
      <w:proofErr w:type="spellEnd"/>
      <w:r>
        <w:t xml:space="preserve"> </w:t>
      </w:r>
      <w:proofErr w:type="spellStart"/>
      <w:r>
        <w:t>terhadap</w:t>
      </w:r>
      <w:proofErr w:type="spellEnd"/>
      <w:r>
        <w:t xml:space="preserve"> </w:t>
      </w:r>
      <w:proofErr w:type="spellStart"/>
      <w:r>
        <w:t>perempuan</w:t>
      </w:r>
      <w:proofErr w:type="spellEnd"/>
      <w:r>
        <w:t xml:space="preserve"> </w:t>
      </w:r>
      <w:proofErr w:type="spellStart"/>
      <w:r>
        <w:t>berhijab</w:t>
      </w:r>
      <w:proofErr w:type="spellEnd"/>
      <w:r>
        <w:t xml:space="preserve"> </w:t>
      </w:r>
      <w:proofErr w:type="spellStart"/>
      <w:r w:rsidRPr="00886668">
        <w:rPr>
          <w:b/>
          <w:bCs/>
        </w:rPr>
        <w:t>bertentangan</w:t>
      </w:r>
      <w:proofErr w:type="spellEnd"/>
      <w:r w:rsidRPr="00886668">
        <w:rPr>
          <w:b/>
          <w:bCs/>
        </w:rPr>
        <w:t xml:space="preserve"> </w:t>
      </w:r>
      <w:proofErr w:type="spellStart"/>
      <w:r w:rsidRPr="00886668">
        <w:rPr>
          <w:b/>
          <w:bCs/>
        </w:rPr>
        <w:t>dengan</w:t>
      </w:r>
      <w:proofErr w:type="spellEnd"/>
      <w:r w:rsidRPr="00886668">
        <w:rPr>
          <w:b/>
          <w:bCs/>
        </w:rPr>
        <w:t xml:space="preserve"> </w:t>
      </w:r>
      <w:proofErr w:type="spellStart"/>
      <w:r w:rsidR="00886668">
        <w:rPr>
          <w:b/>
          <w:bCs/>
        </w:rPr>
        <w:t>hak-hak</w:t>
      </w:r>
      <w:proofErr w:type="spellEnd"/>
      <w:r w:rsidR="00886668">
        <w:rPr>
          <w:b/>
          <w:bCs/>
        </w:rPr>
        <w:t xml:space="preserve"> </w:t>
      </w:r>
      <w:proofErr w:type="spellStart"/>
      <w:r w:rsidR="00886668">
        <w:rPr>
          <w:b/>
          <w:bCs/>
        </w:rPr>
        <w:t>asasi</w:t>
      </w:r>
      <w:proofErr w:type="spellEnd"/>
      <w:r w:rsidR="00886668">
        <w:rPr>
          <w:b/>
          <w:bCs/>
        </w:rPr>
        <w:t xml:space="preserve"> manusia dalam </w:t>
      </w:r>
      <w:proofErr w:type="spellStart"/>
      <w:r w:rsidRPr="00886668">
        <w:rPr>
          <w:b/>
          <w:bCs/>
        </w:rPr>
        <w:t>kebeb</w:t>
      </w:r>
      <w:r w:rsidR="00A63950">
        <w:rPr>
          <w:b/>
          <w:bCs/>
        </w:rPr>
        <w:t>a</w:t>
      </w:r>
      <w:r w:rsidRPr="00886668">
        <w:rPr>
          <w:b/>
          <w:bCs/>
        </w:rPr>
        <w:t>san</w:t>
      </w:r>
      <w:proofErr w:type="spellEnd"/>
      <w:r w:rsidRPr="00886668">
        <w:rPr>
          <w:b/>
          <w:bCs/>
        </w:rPr>
        <w:t xml:space="preserve"> </w:t>
      </w:r>
      <w:proofErr w:type="spellStart"/>
      <w:r w:rsidRPr="00886668">
        <w:rPr>
          <w:b/>
          <w:bCs/>
        </w:rPr>
        <w:t>beragama</w:t>
      </w:r>
      <w:proofErr w:type="spellEnd"/>
      <w:r>
        <w:t>.</w:t>
      </w:r>
    </w:p>
    <w:p w14:paraId="4CD9AB02" w14:textId="27CF908E" w:rsidR="00C3483F" w:rsidRDefault="006463C7" w:rsidP="006463C7">
      <w:pPr>
        <w:pStyle w:val="ListParagraph"/>
        <w:numPr>
          <w:ilvl w:val="0"/>
          <w:numId w:val="10"/>
        </w:numPr>
        <w:jc w:val="both"/>
      </w:pPr>
      <w:proofErr w:type="spellStart"/>
      <w:r>
        <w:t>Pelarangan</w:t>
      </w:r>
      <w:proofErr w:type="spellEnd"/>
      <w:r>
        <w:t xml:space="preserve"> hijab </w:t>
      </w:r>
      <w:proofErr w:type="spellStart"/>
      <w:r w:rsidRPr="00886668">
        <w:rPr>
          <w:b/>
          <w:bCs/>
        </w:rPr>
        <w:t>bertentangan</w:t>
      </w:r>
      <w:proofErr w:type="spellEnd"/>
      <w:r w:rsidRPr="00886668">
        <w:rPr>
          <w:b/>
          <w:bCs/>
        </w:rPr>
        <w:t xml:space="preserve"> </w:t>
      </w:r>
      <w:proofErr w:type="spellStart"/>
      <w:r w:rsidRPr="00886668">
        <w:rPr>
          <w:b/>
          <w:bCs/>
        </w:rPr>
        <w:t>dengan</w:t>
      </w:r>
      <w:proofErr w:type="spellEnd"/>
      <w:r w:rsidRPr="00886668">
        <w:rPr>
          <w:b/>
          <w:bCs/>
        </w:rPr>
        <w:t xml:space="preserve"> </w:t>
      </w:r>
      <w:proofErr w:type="spellStart"/>
      <w:r w:rsidRPr="00886668">
        <w:rPr>
          <w:b/>
          <w:bCs/>
        </w:rPr>
        <w:t>apa</w:t>
      </w:r>
      <w:proofErr w:type="spellEnd"/>
      <w:r w:rsidRPr="00886668">
        <w:rPr>
          <w:b/>
          <w:bCs/>
        </w:rPr>
        <w:t xml:space="preserve"> yang </w:t>
      </w:r>
      <w:proofErr w:type="spellStart"/>
      <w:r w:rsidRPr="00886668">
        <w:rPr>
          <w:b/>
          <w:bCs/>
        </w:rPr>
        <w:t>ditetapkan</w:t>
      </w:r>
      <w:proofErr w:type="spellEnd"/>
      <w:r w:rsidRPr="00886668">
        <w:rPr>
          <w:b/>
          <w:bCs/>
        </w:rPr>
        <w:t xml:space="preserve"> oleh</w:t>
      </w:r>
      <w:r w:rsidRPr="00886668">
        <w:rPr>
          <w:b/>
          <w:bCs/>
        </w:rPr>
        <w:t xml:space="preserve"> </w:t>
      </w:r>
      <w:proofErr w:type="spellStart"/>
      <w:r w:rsidRPr="00886668">
        <w:rPr>
          <w:b/>
          <w:bCs/>
        </w:rPr>
        <w:t>Majelis</w:t>
      </w:r>
      <w:proofErr w:type="spellEnd"/>
      <w:r w:rsidRPr="00886668">
        <w:rPr>
          <w:b/>
          <w:bCs/>
        </w:rPr>
        <w:t xml:space="preserve"> Umum PBB</w:t>
      </w:r>
      <w:r>
        <w:t xml:space="preserve"> </w:t>
      </w:r>
      <w:proofErr w:type="spellStart"/>
      <w:r w:rsidR="00EC04BE">
        <w:t>melalui</w:t>
      </w:r>
      <w:proofErr w:type="spellEnd"/>
      <w:r w:rsidR="00EC04BE">
        <w:t xml:space="preserve"> </w:t>
      </w:r>
      <w:proofErr w:type="spellStart"/>
      <w:r w:rsidR="00EC04BE">
        <w:t>Resolusi</w:t>
      </w:r>
      <w:proofErr w:type="spellEnd"/>
      <w:r w:rsidR="00EC04BE">
        <w:t xml:space="preserve"> A/RES/76/254</w:t>
      </w:r>
      <w:r w:rsidR="00EC04BE">
        <w:t xml:space="preserve"> </w:t>
      </w:r>
      <w:proofErr w:type="spellStart"/>
      <w:r>
        <w:t>tentang</w:t>
      </w:r>
      <w:proofErr w:type="spellEnd"/>
      <w:r>
        <w:t xml:space="preserve"> Hari Internasional </w:t>
      </w:r>
      <w:proofErr w:type="spellStart"/>
      <w:r>
        <w:t>untuk</w:t>
      </w:r>
      <w:proofErr w:type="spellEnd"/>
      <w:r>
        <w:t xml:space="preserve"> </w:t>
      </w:r>
      <w:proofErr w:type="spellStart"/>
      <w:r>
        <w:t>Memerangi</w:t>
      </w:r>
      <w:proofErr w:type="spellEnd"/>
      <w:r>
        <w:t xml:space="preserve"> </w:t>
      </w:r>
      <w:proofErr w:type="spellStart"/>
      <w:r>
        <w:t>Islamofobia</w:t>
      </w:r>
      <w:proofErr w:type="spellEnd"/>
      <w:r>
        <w:t xml:space="preserve"> (</w:t>
      </w:r>
      <w:proofErr w:type="spellStart"/>
      <w:r>
        <w:t>tanggal</w:t>
      </w:r>
      <w:proofErr w:type="spellEnd"/>
      <w:r>
        <w:t xml:space="preserve"> 15 Maret) yang </w:t>
      </w:r>
      <w:proofErr w:type="spellStart"/>
      <w:r>
        <w:t>mendorong</w:t>
      </w:r>
      <w:proofErr w:type="spellEnd"/>
      <w:r>
        <w:t xml:space="preserve"> </w:t>
      </w:r>
      <w:proofErr w:type="spellStart"/>
      <w:r>
        <w:t>toleransi</w:t>
      </w:r>
      <w:proofErr w:type="spellEnd"/>
      <w:r>
        <w:t xml:space="preserve"> </w:t>
      </w:r>
      <w:proofErr w:type="spellStart"/>
      <w:r>
        <w:t>beragama</w:t>
      </w:r>
      <w:proofErr w:type="spellEnd"/>
      <w:r>
        <w:t xml:space="preserve"> dan </w:t>
      </w:r>
      <w:proofErr w:type="spellStart"/>
      <w:r>
        <w:t>penghapusan</w:t>
      </w:r>
      <w:proofErr w:type="spellEnd"/>
      <w:r>
        <w:t xml:space="preserve"> </w:t>
      </w:r>
      <w:proofErr w:type="spellStart"/>
      <w:r>
        <w:t>diskriminasi</w:t>
      </w:r>
      <w:proofErr w:type="spellEnd"/>
      <w:r w:rsidR="00000000">
        <w:t>.</w:t>
      </w:r>
    </w:p>
    <w:p w14:paraId="011C51F8" w14:textId="77777777" w:rsidR="00C3483F" w:rsidRDefault="00000000">
      <w:pPr>
        <w:pStyle w:val="Heading1"/>
      </w:pPr>
      <w:r>
        <w:t>III. MENDUKUNG PERNYATAAN SIKAP MUI ATAS RENCANA KONSER ANDREA BOCELLI DI INDONESIA</w:t>
      </w:r>
    </w:p>
    <w:p w14:paraId="36813E48" w14:textId="77777777" w:rsidR="00C3483F" w:rsidRDefault="00000000">
      <w:pPr>
        <w:jc w:val="both"/>
      </w:pPr>
      <w:r>
        <w:t>FORKOMNAS menyatakan dukungan terhadap Pernyataan Sikap Dewan Pimpinan Majelis Ulama Indonesia (MUI) Pusat Nomor Kep-111/DP-MUI/X/2026 tertanggal 13 Oktober 2026 tentang Rencana Penyelenggaraan Konser Andrea Bocelli di Indonesia.</w:t>
      </w:r>
    </w:p>
    <w:p w14:paraId="33CDA91F" w14:textId="77777777" w:rsidR="006463C7" w:rsidRDefault="00000000" w:rsidP="00A9468A">
      <w:pPr>
        <w:jc w:val="both"/>
      </w:pPr>
      <w:r>
        <w:t xml:space="preserve">Dalam pernyataan tersebut MUI menyampaikan hasil penelusurannya tentang keterlibatan Andrea Bocelli dalam kegiatan Friends of Israel Defense Forces (FIDF) di Los Angeles pada 2010, yang menurut MUI terkait penggalangan dana bagi militer Israel. FORKOMNAS mendukung komitmen MUI </w:t>
      </w:r>
      <w:r>
        <w:lastRenderedPageBreak/>
        <w:t xml:space="preserve">terhadap perjuangan kemerdekaan Palestina, amanat Pembukaan UUD 1945, serta Fatwa MUI Nomor 83 Tahun 2023 mengenai hukum </w:t>
      </w:r>
      <w:proofErr w:type="spellStart"/>
      <w:r>
        <w:t>dukungan</w:t>
      </w:r>
      <w:proofErr w:type="spellEnd"/>
      <w:r>
        <w:t xml:space="preserve"> </w:t>
      </w:r>
      <w:proofErr w:type="spellStart"/>
      <w:r>
        <w:t>terhadap</w:t>
      </w:r>
      <w:proofErr w:type="spellEnd"/>
      <w:r>
        <w:t xml:space="preserve"> </w:t>
      </w:r>
      <w:proofErr w:type="spellStart"/>
      <w:r>
        <w:t>perjuangan</w:t>
      </w:r>
      <w:proofErr w:type="spellEnd"/>
      <w:r>
        <w:t xml:space="preserve"> Palestina.</w:t>
      </w:r>
    </w:p>
    <w:p w14:paraId="214E1916" w14:textId="77777777" w:rsidR="006463C7" w:rsidRDefault="006463C7" w:rsidP="00A9468A">
      <w:pPr>
        <w:jc w:val="both"/>
      </w:pPr>
    </w:p>
    <w:p w14:paraId="15EDDEE2" w14:textId="73DDDC01" w:rsidR="00C3483F" w:rsidRPr="00C12A4D" w:rsidRDefault="00000000" w:rsidP="00A9468A">
      <w:pPr>
        <w:jc w:val="both"/>
        <w:rPr>
          <w:b/>
          <w:bCs/>
        </w:rPr>
      </w:pPr>
      <w:r w:rsidRPr="00C12A4D">
        <w:rPr>
          <w:b/>
          <w:bCs/>
        </w:rPr>
        <w:t>PENUTUP</w:t>
      </w:r>
    </w:p>
    <w:p w14:paraId="618C5266" w14:textId="77777777" w:rsidR="00C3483F" w:rsidRDefault="00000000">
      <w:pPr>
        <w:jc w:val="both"/>
      </w:pPr>
      <w:r>
        <w:t>Demikian pernyataan sikap ini disampaikan sebagai wujud kepedulian FORKOMNAS terhadap keselamatan umat, kehormatan Dua Tanah Suci, kebebasan beragama, dan perjuangan keadilan bagi rakyat Palestina. FORKOMNAS mengajak seluruh elemen umat Islam dan bangsa Indonesia untuk memperkuat persatuan, kerja sama, dan penyikapan yang bertanggung jawab.</w:t>
      </w:r>
    </w:p>
    <w:p w14:paraId="5F420C23" w14:textId="77777777" w:rsidR="00C3483F" w:rsidRDefault="00000000">
      <w:pPr>
        <w:jc w:val="center"/>
      </w:pPr>
      <w:r>
        <w:rPr>
          <w:sz w:val="28"/>
        </w:rPr>
        <w:t>وَمَا تَوْفِيقِي إِلَّا بِاللَّهِ عَلَيْهِ تَوَكَّلْتُ وَإِلَيْهِ أُنِيبُ</w:t>
      </w:r>
    </w:p>
    <w:p w14:paraId="03D888F0" w14:textId="77777777" w:rsidR="00C3483F" w:rsidRDefault="00000000">
      <w:pPr>
        <w:jc w:val="both"/>
      </w:pPr>
      <w:r>
        <w:rPr>
          <w:i/>
        </w:rPr>
        <w:t>“Dan tidak ada taufik bagiku melainkan dengan (pertolongan) Allah. Hanya kepada-Nya aku bertawakal dan hanya kepada-Nya aku kembali.” (QS. Hud: 88)</w:t>
      </w:r>
    </w:p>
    <w:p w14:paraId="20E93BF3" w14:textId="77777777" w:rsidR="006463C7" w:rsidRDefault="006463C7">
      <w:pPr>
        <w:spacing w:after="240"/>
        <w:jc w:val="right"/>
        <w:rPr>
          <w:b/>
        </w:rPr>
      </w:pPr>
    </w:p>
    <w:p w14:paraId="1C0B8BD7" w14:textId="77777777" w:rsidR="006463C7" w:rsidRDefault="006463C7" w:rsidP="006463C7">
      <w:pPr>
        <w:spacing w:after="240"/>
        <w:jc w:val="center"/>
        <w:rPr>
          <w:b/>
        </w:rPr>
      </w:pPr>
      <w:r>
        <w:rPr>
          <w:b/>
        </w:rPr>
        <w:t>FORUM KOMUNIKASI ORMAS ISLAM NASIONAL</w:t>
      </w:r>
    </w:p>
    <w:p w14:paraId="1FD60CD8" w14:textId="23CA1EC7" w:rsidR="006463C7" w:rsidRDefault="006463C7" w:rsidP="006463C7">
      <w:pPr>
        <w:spacing w:after="240"/>
        <w:jc w:val="center"/>
      </w:pPr>
      <w:r>
        <w:rPr>
          <w:b/>
        </w:rPr>
        <w:t>(FORKOMNAS)</w:t>
      </w:r>
    </w:p>
    <w:p w14:paraId="250A1A15" w14:textId="49419883" w:rsidR="00C3483F" w:rsidRDefault="00000000" w:rsidP="006463C7">
      <w:pPr>
        <w:spacing w:after="240"/>
        <w:jc w:val="center"/>
      </w:pPr>
      <w:r>
        <w:t xml:space="preserve">Jakarta, </w:t>
      </w:r>
      <w:r w:rsidR="006463C7">
        <w:t xml:space="preserve">17 </w:t>
      </w:r>
      <w:r>
        <w:t>Oktober 2026</w:t>
      </w:r>
    </w:p>
    <w:p w14:paraId="1C5CBC59" w14:textId="45BF96D9" w:rsidR="006463C7" w:rsidRDefault="006463C7" w:rsidP="006463C7">
      <w:r>
        <w:t xml:space="preserve">1. </w:t>
      </w:r>
      <w:proofErr w:type="spellStart"/>
      <w:r>
        <w:t>Math</w:t>
      </w:r>
      <w:r>
        <w:t>l</w:t>
      </w:r>
      <w:r>
        <w:t>aul</w:t>
      </w:r>
      <w:proofErr w:type="spellEnd"/>
      <w:r>
        <w:t xml:space="preserve"> Anwar</w:t>
      </w:r>
    </w:p>
    <w:p w14:paraId="2CB25ECD" w14:textId="0277B507" w:rsidR="006463C7" w:rsidRDefault="006463C7" w:rsidP="006463C7">
      <w:r>
        <w:t xml:space="preserve">2. </w:t>
      </w:r>
      <w:proofErr w:type="spellStart"/>
      <w:r>
        <w:t>Ikatan</w:t>
      </w:r>
      <w:proofErr w:type="spellEnd"/>
      <w:r>
        <w:t xml:space="preserve"> </w:t>
      </w:r>
      <w:proofErr w:type="spellStart"/>
      <w:r>
        <w:t>Da’I</w:t>
      </w:r>
      <w:proofErr w:type="spellEnd"/>
      <w:r>
        <w:t xml:space="preserve"> Indonesia (IKADI)</w:t>
      </w:r>
    </w:p>
    <w:p w14:paraId="51EBA85A" w14:textId="01EC3B19" w:rsidR="006463C7" w:rsidRDefault="006463C7" w:rsidP="006463C7">
      <w:r>
        <w:t>3. Wahdah Islamiyah</w:t>
      </w:r>
    </w:p>
    <w:p w14:paraId="58A66248" w14:textId="45687B06" w:rsidR="006463C7" w:rsidRDefault="006463C7" w:rsidP="006463C7">
      <w:r>
        <w:t xml:space="preserve">4. Hidayatullah </w:t>
      </w:r>
    </w:p>
    <w:p w14:paraId="021538FB" w14:textId="1AA83CAE" w:rsidR="006463C7" w:rsidRDefault="006463C7" w:rsidP="006463C7">
      <w:r>
        <w:t xml:space="preserve">5. </w:t>
      </w:r>
      <w:proofErr w:type="spellStart"/>
      <w:r>
        <w:t>Persatuan</w:t>
      </w:r>
      <w:proofErr w:type="spellEnd"/>
      <w:r>
        <w:t xml:space="preserve"> </w:t>
      </w:r>
      <w:proofErr w:type="spellStart"/>
      <w:r>
        <w:t>Umat</w:t>
      </w:r>
      <w:proofErr w:type="spellEnd"/>
      <w:r>
        <w:t xml:space="preserve"> Islam</w:t>
      </w:r>
      <w:r>
        <w:t xml:space="preserve"> </w:t>
      </w:r>
      <w:r>
        <w:t>(</w:t>
      </w:r>
      <w:r>
        <w:t>PUI</w:t>
      </w:r>
      <w:r>
        <w:t>)</w:t>
      </w:r>
    </w:p>
    <w:p w14:paraId="033799FA" w14:textId="70ADD64D" w:rsidR="006463C7" w:rsidRDefault="006463C7" w:rsidP="006463C7">
      <w:r>
        <w:t xml:space="preserve">6. </w:t>
      </w:r>
      <w:r>
        <w:rPr>
          <w:rFonts w:ascii="Segoe UI Symbol" w:hAnsi="Segoe UI Symbol" w:cs="Segoe UI Symbol"/>
        </w:rPr>
        <w:t>⁠</w:t>
      </w:r>
      <w:proofErr w:type="spellStart"/>
      <w:r>
        <w:t>Persatuan</w:t>
      </w:r>
      <w:proofErr w:type="spellEnd"/>
      <w:r>
        <w:t xml:space="preserve"> </w:t>
      </w:r>
      <w:proofErr w:type="spellStart"/>
      <w:r>
        <w:t>Tarbiyah</w:t>
      </w:r>
      <w:proofErr w:type="spellEnd"/>
      <w:r>
        <w:t xml:space="preserve"> Islamiyah (PERTI)</w:t>
      </w:r>
    </w:p>
    <w:p w14:paraId="071AC66C" w14:textId="5E78A5B9" w:rsidR="006463C7" w:rsidRDefault="006463C7" w:rsidP="00C12A4D">
      <w:r>
        <w:t xml:space="preserve">7. </w:t>
      </w:r>
      <w:r>
        <w:rPr>
          <w:rFonts w:ascii="Segoe UI Symbol" w:hAnsi="Segoe UI Symbol" w:cs="Segoe UI Symbol"/>
        </w:rPr>
        <w:t>⁠</w:t>
      </w:r>
      <w:r w:rsidR="00C12A4D" w:rsidRPr="00C12A4D">
        <w:t xml:space="preserve"> </w:t>
      </w:r>
      <w:proofErr w:type="spellStart"/>
      <w:r w:rsidR="00C12A4D" w:rsidRPr="00C12A4D">
        <w:rPr>
          <w:rFonts w:ascii="Segoe UI Symbol" w:hAnsi="Segoe UI Symbol" w:cs="Segoe UI Symbol"/>
        </w:rPr>
        <w:t>Keluarga</w:t>
      </w:r>
      <w:proofErr w:type="spellEnd"/>
      <w:r w:rsidR="00C12A4D" w:rsidRPr="00C12A4D">
        <w:rPr>
          <w:rFonts w:ascii="Segoe UI Symbol" w:hAnsi="Segoe UI Symbol" w:cs="Segoe UI Symbol"/>
        </w:rPr>
        <w:t xml:space="preserve"> Besar </w:t>
      </w:r>
      <w:proofErr w:type="spellStart"/>
      <w:r w:rsidR="00C12A4D" w:rsidRPr="00C12A4D">
        <w:rPr>
          <w:rFonts w:ascii="Segoe UI Symbol" w:hAnsi="Segoe UI Symbol" w:cs="Segoe UI Symbol"/>
        </w:rPr>
        <w:t>Pelajar</w:t>
      </w:r>
      <w:proofErr w:type="spellEnd"/>
      <w:r w:rsidR="00C12A4D" w:rsidRPr="00C12A4D">
        <w:rPr>
          <w:rFonts w:ascii="Segoe UI Symbol" w:hAnsi="Segoe UI Symbol" w:cs="Segoe UI Symbol"/>
        </w:rPr>
        <w:t xml:space="preserve"> Islam Indonesia</w:t>
      </w:r>
      <w:r w:rsidR="00C12A4D" w:rsidRPr="00C12A4D">
        <w:rPr>
          <w:rFonts w:ascii="Segoe UI Symbol" w:hAnsi="Segoe UI Symbol" w:cs="Segoe UI Symbol"/>
        </w:rPr>
        <w:t xml:space="preserve"> </w:t>
      </w:r>
      <w:r w:rsidR="00C12A4D">
        <w:rPr>
          <w:rFonts w:ascii="Segoe UI Symbol" w:hAnsi="Segoe UI Symbol" w:cs="Segoe UI Symbol"/>
        </w:rPr>
        <w:t>(</w:t>
      </w:r>
      <w:r w:rsidR="0082078D">
        <w:rPr>
          <w:rFonts w:ascii="Segoe UI Symbol" w:hAnsi="Segoe UI Symbol" w:cs="Segoe UI Symbol"/>
        </w:rPr>
        <w:t>KB-</w:t>
      </w:r>
      <w:r>
        <w:t>PII</w:t>
      </w:r>
      <w:r w:rsidR="00C12A4D">
        <w:t>)</w:t>
      </w:r>
    </w:p>
    <w:p w14:paraId="293AC2FF" w14:textId="107745CB" w:rsidR="006463C7" w:rsidRDefault="006463C7" w:rsidP="006463C7">
      <w:r>
        <w:t xml:space="preserve">8. </w:t>
      </w:r>
      <w:r>
        <w:rPr>
          <w:rFonts w:ascii="Segoe UI Symbol" w:hAnsi="Segoe UI Symbol" w:cs="Segoe UI Symbol"/>
        </w:rPr>
        <w:t>⁠</w:t>
      </w:r>
      <w:r>
        <w:t xml:space="preserve">Al </w:t>
      </w:r>
      <w:proofErr w:type="spellStart"/>
      <w:r w:rsidR="00C12A4D">
        <w:t>I</w:t>
      </w:r>
      <w:r>
        <w:t>rsyad</w:t>
      </w:r>
      <w:proofErr w:type="spellEnd"/>
      <w:r>
        <w:t xml:space="preserve"> </w:t>
      </w:r>
      <w:r w:rsidR="00C12A4D">
        <w:t>A</w:t>
      </w:r>
      <w:r>
        <w:t xml:space="preserve">l Islami </w:t>
      </w:r>
    </w:p>
    <w:p w14:paraId="4E577178" w14:textId="032674EA" w:rsidR="006463C7" w:rsidRDefault="006463C7" w:rsidP="00C12A4D">
      <w:r>
        <w:t xml:space="preserve">9. </w:t>
      </w:r>
      <w:r w:rsidR="00C12A4D" w:rsidRPr="00C12A4D">
        <w:t>Ar-Rahman Qur'anic Learning</w:t>
      </w:r>
      <w:r w:rsidR="00C12A4D" w:rsidRPr="00C12A4D">
        <w:t xml:space="preserve"> </w:t>
      </w:r>
      <w:r w:rsidR="00C12A4D">
        <w:t>(</w:t>
      </w:r>
      <w:r>
        <w:rPr>
          <w:rFonts w:ascii="Segoe UI Symbol" w:hAnsi="Segoe UI Symbol" w:cs="Segoe UI Symbol"/>
        </w:rPr>
        <w:t>⁠</w:t>
      </w:r>
      <w:r>
        <w:t>AQL</w:t>
      </w:r>
      <w:r w:rsidR="00C12A4D">
        <w:t>)</w:t>
      </w:r>
    </w:p>
    <w:p w14:paraId="0BA8DF24" w14:textId="77777777" w:rsidR="006463C7" w:rsidRDefault="006463C7" w:rsidP="006463C7">
      <w:r>
        <w:t>10. Syarikat Islam</w:t>
      </w:r>
    </w:p>
    <w:p w14:paraId="6BBD5884" w14:textId="06E12051" w:rsidR="00C12A4D" w:rsidRDefault="006463C7" w:rsidP="00C12A4D">
      <w:r>
        <w:t xml:space="preserve">11. </w:t>
      </w:r>
      <w:proofErr w:type="spellStart"/>
      <w:r w:rsidR="00C12A4D">
        <w:t>Persatuan</w:t>
      </w:r>
      <w:proofErr w:type="spellEnd"/>
      <w:r w:rsidR="00C12A4D">
        <w:t xml:space="preserve"> Islam (</w:t>
      </w:r>
      <w:r>
        <w:rPr>
          <w:rFonts w:ascii="Segoe UI Symbol" w:hAnsi="Segoe UI Symbol" w:cs="Segoe UI Symbol"/>
        </w:rPr>
        <w:t>⁠</w:t>
      </w:r>
      <w:r>
        <w:t>P</w:t>
      </w:r>
      <w:r w:rsidR="00C12A4D">
        <w:t>ERSIS)</w:t>
      </w:r>
    </w:p>
    <w:sectPr w:rsidR="00C12A4D" w:rsidSect="00034616">
      <w:footerReference w:type="default" r:id="rId8"/>
      <w:pgSz w:w="12240" w:h="15840"/>
      <w:pgMar w:top="1224" w:right="1411" w:bottom="1080"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A198D" w14:textId="77777777" w:rsidR="00533783" w:rsidRDefault="00533783">
      <w:pPr>
        <w:spacing w:after="0" w:line="240" w:lineRule="auto"/>
      </w:pPr>
      <w:r>
        <w:separator/>
      </w:r>
    </w:p>
  </w:endnote>
  <w:endnote w:type="continuationSeparator" w:id="0">
    <w:p w14:paraId="3B638728" w14:textId="77777777" w:rsidR="00533783" w:rsidRDefault="00533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27C7" w14:textId="77777777" w:rsidR="00C3483F" w:rsidRDefault="00000000">
    <w:pPr>
      <w:pStyle w:val="Footer"/>
      <w:jc w:val="center"/>
    </w:pPr>
    <w:r>
      <w:rPr>
        <w:sz w:val="16"/>
      </w:rPr>
      <w:t xml:space="preserve">FORKOMNAS  •  Draf </w:t>
    </w:r>
    <w:proofErr w:type="spellStart"/>
    <w:r>
      <w:rPr>
        <w:sz w:val="16"/>
      </w:rPr>
      <w:t>Pernyataan</w:t>
    </w:r>
    <w:proofErr w:type="spellEnd"/>
    <w:r>
      <w:rPr>
        <w:sz w:val="16"/>
      </w:rPr>
      <w:t xml:space="preserve"> </w:t>
    </w:r>
    <w:proofErr w:type="spellStart"/>
    <w:r>
      <w:rPr>
        <w:sz w:val="16"/>
      </w:rPr>
      <w:t>Sikap</w:t>
    </w:r>
    <w:proofErr w:type="spellEnd"/>
    <w:r>
      <w:rPr>
        <w:sz w:val="16"/>
      </w:rPr>
      <w:t xml:space="preserve"> Bersama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238E0" w14:textId="77777777" w:rsidR="00533783" w:rsidRDefault="00533783">
      <w:pPr>
        <w:spacing w:after="0" w:line="240" w:lineRule="auto"/>
      </w:pPr>
      <w:r>
        <w:separator/>
      </w:r>
    </w:p>
  </w:footnote>
  <w:footnote w:type="continuationSeparator" w:id="0">
    <w:p w14:paraId="27DD42E7" w14:textId="77777777" w:rsidR="00533783" w:rsidRDefault="00533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1E5D7D"/>
    <w:multiLevelType w:val="hybridMultilevel"/>
    <w:tmpl w:val="83B09B2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631745340">
    <w:abstractNumId w:val="8"/>
  </w:num>
  <w:num w:numId="2" w16cid:durableId="1608005025">
    <w:abstractNumId w:val="6"/>
  </w:num>
  <w:num w:numId="3" w16cid:durableId="532115144">
    <w:abstractNumId w:val="5"/>
  </w:num>
  <w:num w:numId="4" w16cid:durableId="814219973">
    <w:abstractNumId w:val="4"/>
  </w:num>
  <w:num w:numId="5" w16cid:durableId="472202">
    <w:abstractNumId w:val="7"/>
  </w:num>
  <w:num w:numId="6" w16cid:durableId="993222556">
    <w:abstractNumId w:val="3"/>
  </w:num>
  <w:num w:numId="7" w16cid:durableId="654456342">
    <w:abstractNumId w:val="2"/>
  </w:num>
  <w:num w:numId="8" w16cid:durableId="1257860084">
    <w:abstractNumId w:val="1"/>
  </w:num>
  <w:num w:numId="9" w16cid:durableId="1232274942">
    <w:abstractNumId w:val="0"/>
  </w:num>
  <w:num w:numId="10" w16cid:durableId="7731367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6ADF"/>
    <w:rsid w:val="00533783"/>
    <w:rsid w:val="00590D9F"/>
    <w:rsid w:val="006463C7"/>
    <w:rsid w:val="0082078D"/>
    <w:rsid w:val="00886668"/>
    <w:rsid w:val="00A63950"/>
    <w:rsid w:val="00A9468A"/>
    <w:rsid w:val="00AA1D8D"/>
    <w:rsid w:val="00B47730"/>
    <w:rsid w:val="00B95F6E"/>
    <w:rsid w:val="00C12A4D"/>
    <w:rsid w:val="00C16978"/>
    <w:rsid w:val="00C3483F"/>
    <w:rsid w:val="00CB0664"/>
    <w:rsid w:val="00E42076"/>
    <w:rsid w:val="00E70081"/>
    <w:rsid w:val="00EC04BE"/>
    <w:rsid w:val="00EC4F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3F41C2"/>
  <w14:defaultImageDpi w14:val="300"/>
  <w15:docId w15:val="{0725C431-0755-4C28-9B71-8B98788F5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mbria" w:hAnsi="Cambria"/>
      <w:color w:val="19242D"/>
    </w:rPr>
  </w:style>
  <w:style w:type="paragraph" w:styleId="Heading1">
    <w:name w:val="heading 1"/>
    <w:basedOn w:val="Normal"/>
    <w:next w:val="Normal"/>
    <w:link w:val="Heading1Char"/>
    <w:uiPriority w:val="9"/>
    <w:qFormat/>
    <w:rsid w:val="00FC693F"/>
    <w:pPr>
      <w:keepNext/>
      <w:keepLines/>
      <w:spacing w:before="260" w:after="160"/>
      <w:outlineLvl w:val="0"/>
    </w:pPr>
    <w:rPr>
      <w:rFonts w:asciiTheme="majorHAnsi" w:eastAsiaTheme="majorEastAsia" w:hAnsiTheme="majorHAnsi" w:cstheme="majorBidi"/>
      <w:b/>
      <w:bCs/>
      <w:color w:val="14434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4434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wahdah islamiyah</cp:lastModifiedBy>
  <cp:revision>8</cp:revision>
  <cp:lastPrinted>2026-10-17T07:39:00Z</cp:lastPrinted>
  <dcterms:created xsi:type="dcterms:W3CDTF">2026-10-17T07:28:00Z</dcterms:created>
  <dcterms:modified xsi:type="dcterms:W3CDTF">2026-10-17T07:44:00Z</dcterms:modified>
  <cp:category/>
</cp:coreProperties>
</file>